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ДЛЯ РАЗМЕЩЕНИЯ НА САЙТЕ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Нижегородского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по которым подготовлены и направлены проекты постановлений: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b"/>
        <w:tblpPr w:bottomFromText="0" w:horzAnchor="margin" w:leftFromText="180" w:rightFromText="180" w:tblpX="0" w:tblpXSpec="center" w:tblpY="160" w:topFromText="0" w:vertAnchor="text"/>
        <w:tblW w:w="9322" w:type="dxa"/>
        <w:jc w:val="center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2510"/>
        <w:gridCol w:w="2550"/>
        <w:gridCol w:w="3721"/>
      </w:tblGrid>
      <w:tr>
        <w:trPr>
          <w:trHeight w:val="2117" w:hRule="atLeast"/>
        </w:trPr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правообладателя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ранее учтенного объекта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>
        <w:trPr>
          <w:trHeight w:val="984" w:hRule="atLeast"/>
        </w:trPr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Кочеткова Марина Викторовна</w:t>
            </w:r>
          </w:p>
        </w:tc>
        <w:tc>
          <w:tcPr>
            <w:tcW w:w="2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1347_4207827210"/>
            <w:r>
              <w:rPr>
                <w:rFonts w:cs="Times New Roman" w:ascii="Times New Roman" w:hAnsi="Times New Roman"/>
                <w:sz w:val="24"/>
                <w:szCs w:val="24"/>
              </w:rPr>
              <w:t>52:18:0060213:</w:t>
            </w:r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2865</w:t>
            </w:r>
          </w:p>
        </w:tc>
        <w:tc>
          <w:tcPr>
            <w:tcW w:w="3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Нижний Новгород,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Казанское ш., д.23, кв.284.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84" w:hRule="atLeast"/>
        </w:trPr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Марков Владимир Николаевич</w:t>
            </w:r>
          </w:p>
        </w:tc>
        <w:tc>
          <w:tcPr>
            <w:tcW w:w="2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52:18:0060213:2835</w:t>
            </w:r>
          </w:p>
        </w:tc>
        <w:tc>
          <w:tcPr>
            <w:tcW w:w="3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Нижний Новгород,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Казанское ш., д.23, кв.157.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84" w:hRule="atLeast"/>
        </w:trPr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Марков Николай Николаевич</w:t>
            </w:r>
          </w:p>
        </w:tc>
        <w:tc>
          <w:tcPr>
            <w:tcW w:w="2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52:18:0060213:2835</w:t>
            </w:r>
          </w:p>
        </w:tc>
        <w:tc>
          <w:tcPr>
            <w:tcW w:w="3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Нижний Новгород,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Казанское ш., д.23, кв.157.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84" w:hRule="atLeast"/>
        </w:trPr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Маркова Галина Николаевна</w:t>
            </w:r>
          </w:p>
        </w:tc>
        <w:tc>
          <w:tcPr>
            <w:tcW w:w="2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52:18:0060213:2835</w:t>
            </w:r>
          </w:p>
        </w:tc>
        <w:tc>
          <w:tcPr>
            <w:tcW w:w="3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Нижний Новгород,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Казанское ш., д.23, кв.157.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84" w:hRule="atLeast"/>
        </w:trPr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Пичужкин Валентин Федорович</w:t>
            </w:r>
          </w:p>
        </w:tc>
        <w:tc>
          <w:tcPr>
            <w:tcW w:w="2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52:18:0060213:2846</w:t>
            </w:r>
          </w:p>
        </w:tc>
        <w:tc>
          <w:tcPr>
            <w:tcW w:w="3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Нижний Новгород,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Казанское ш., д.23, кв.257.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84" w:hRule="atLeast"/>
        </w:trPr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Пичужкин Юрий Валентинович</w:t>
            </w:r>
          </w:p>
        </w:tc>
        <w:tc>
          <w:tcPr>
            <w:tcW w:w="2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52:18:0060213:2846</w:t>
            </w:r>
          </w:p>
        </w:tc>
        <w:tc>
          <w:tcPr>
            <w:tcW w:w="3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Нижний Новгород,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Казанское ш., д.23, кв.257.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84" w:hRule="atLeast"/>
        </w:trPr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Пичужкина Нина Ивановна</w:t>
            </w:r>
            <w:bookmarkStart w:id="1" w:name="_GoBack"/>
            <w:bookmarkEnd w:id="1"/>
          </w:p>
        </w:tc>
        <w:tc>
          <w:tcPr>
            <w:tcW w:w="25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52:18:0060213:2846</w:t>
            </w:r>
          </w:p>
        </w:tc>
        <w:tc>
          <w:tcPr>
            <w:tcW w:w="3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Нижний Новгород,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Казанское ш., д.23, кв.257.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 учтенного объекта недвижимости.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4cd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99318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b452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99318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f15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Application>LibreOffice/6.1.0.3$Windows_x86 LibreOffice_project/efb621ed25068d70781dc026f7e9c5187a4decd1</Application>
  <Pages>2</Pages>
  <Words>229</Words>
  <Characters>1726</Characters>
  <CharactersWithSpaces>1919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2022-10-27T14:10:00Z</dcterms:created>
  <dc:creator>kusnezova</dc:creator>
  <dc:description/>
  <dc:language>ru-RU</dc:language>
  <cp:lastModifiedBy>ng_blag</cp:lastModifiedBy>
  <cp:lastPrinted>2022-11-17T07:46:00Z</cp:lastPrinted>
  <dcterms:modified xsi:type="dcterms:W3CDTF">2023-02-01T08:18:00Z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